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8" w:rsidRPr="002220E8" w:rsidRDefault="002220E8" w:rsidP="002220E8">
      <w:pPr>
        <w:jc w:val="center"/>
        <w:rPr>
          <w:b/>
          <w:sz w:val="32"/>
        </w:rPr>
      </w:pPr>
      <w:r w:rsidRPr="002220E8">
        <w:rPr>
          <w:b/>
          <w:sz w:val="32"/>
        </w:rPr>
        <w:t xml:space="preserve">Activity Seven—Develop Lesson Using </w:t>
      </w:r>
      <w:proofErr w:type="spellStart"/>
      <w:r w:rsidRPr="002220E8">
        <w:rPr>
          <w:b/>
          <w:sz w:val="32"/>
        </w:rPr>
        <w:t>Thinkfinity</w:t>
      </w:r>
      <w:proofErr w:type="spellEnd"/>
      <w:r w:rsidRPr="002220E8">
        <w:rPr>
          <w:b/>
          <w:sz w:val="32"/>
        </w:rPr>
        <w:t xml:space="preserve"> Resources</w:t>
      </w:r>
    </w:p>
    <w:p w:rsidR="002220E8" w:rsidRDefault="002220E8"/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2220E8" w:rsidTr="002220E8">
        <w:tc>
          <w:tcPr>
            <w:tcW w:w="2178" w:type="dxa"/>
          </w:tcPr>
          <w:p w:rsidR="002220E8" w:rsidRDefault="002220E8" w:rsidP="002220E8">
            <w:r>
              <w:t>Teacher Name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Lesson Name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Standards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 xml:space="preserve">Lesson Name on </w:t>
            </w:r>
            <w:proofErr w:type="spellStart"/>
            <w:r>
              <w:t>Thinkfinity</w:t>
            </w:r>
            <w:proofErr w:type="spellEnd"/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 xml:space="preserve">URL on </w:t>
            </w:r>
            <w:proofErr w:type="spellStart"/>
            <w:r>
              <w:t>Thinkfinity</w:t>
            </w:r>
            <w:proofErr w:type="spellEnd"/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Highlights of Lesson</w:t>
            </w:r>
          </w:p>
        </w:tc>
        <w:tc>
          <w:tcPr>
            <w:tcW w:w="7398" w:type="dxa"/>
          </w:tcPr>
          <w:p w:rsidR="002220E8" w:rsidRDefault="002220E8" w:rsidP="002220E8">
            <w:pPr>
              <w:pStyle w:val="ListParagraph"/>
              <w:numPr>
                <w:ilvl w:val="0"/>
                <w:numId w:val="2"/>
              </w:numPr>
              <w:ind w:left="342" w:hanging="27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 w:val="restart"/>
          </w:tcPr>
          <w:p w:rsidR="002220E8" w:rsidRDefault="002220E8" w:rsidP="002220E8">
            <w:r>
              <w:t>Web Sites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  <w:vMerge/>
          </w:tcPr>
          <w:p w:rsidR="002220E8" w:rsidRDefault="002220E8" w:rsidP="002220E8"/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Content Partner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Interactive</w:t>
            </w:r>
          </w:p>
        </w:tc>
        <w:tc>
          <w:tcPr>
            <w:tcW w:w="7398" w:type="dxa"/>
          </w:tcPr>
          <w:p w:rsidR="002220E8" w:rsidRDefault="002220E8" w:rsidP="002220E8">
            <w:r>
              <w:t xml:space="preserve">Link: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2220E8" w:rsidRDefault="002220E8" w:rsidP="002220E8">
            <w:r>
              <w:t xml:space="preserve">Description: 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220E8" w:rsidTr="002220E8">
        <w:tc>
          <w:tcPr>
            <w:tcW w:w="2178" w:type="dxa"/>
          </w:tcPr>
          <w:p w:rsidR="002220E8" w:rsidRDefault="002220E8" w:rsidP="002220E8">
            <w:r>
              <w:t>Other Information</w:t>
            </w:r>
          </w:p>
        </w:tc>
        <w:tc>
          <w:tcPr>
            <w:tcW w:w="7398" w:type="dxa"/>
          </w:tcPr>
          <w:p w:rsidR="002220E8" w:rsidRDefault="002220E8" w:rsidP="002220E8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C3441" w:rsidRPr="002220E8" w:rsidRDefault="00FC3441" w:rsidP="002220E8"/>
    <w:sectPr w:rsidR="00FC3441" w:rsidRPr="002220E8" w:rsidSect="00FC3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061A8"/>
    <w:multiLevelType w:val="hybridMultilevel"/>
    <w:tmpl w:val="6DC4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C2B4D"/>
    <w:multiLevelType w:val="hybridMultilevel"/>
    <w:tmpl w:val="C57A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cumentProtection w:edit="forms" w:enforcement="1"/>
  <w:defaultTabStop w:val="720"/>
  <w:characterSpacingControl w:val="doNotCompress"/>
  <w:compat/>
  <w:rsids>
    <w:rsidRoot w:val="002220E8"/>
    <w:rsid w:val="002220E8"/>
    <w:rsid w:val="0027467F"/>
    <w:rsid w:val="00772396"/>
    <w:rsid w:val="00F97ED4"/>
    <w:rsid w:val="00FC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0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Company>DASD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amcwil</dc:creator>
  <cp:lastModifiedBy>amcwil</cp:lastModifiedBy>
  <cp:revision>1</cp:revision>
  <dcterms:created xsi:type="dcterms:W3CDTF">2011-06-14T01:30:00Z</dcterms:created>
  <dcterms:modified xsi:type="dcterms:W3CDTF">2011-06-14T01:37:00Z</dcterms:modified>
</cp:coreProperties>
</file>